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4474" w14:textId="77777777" w:rsidR="00A03772" w:rsidRDefault="00A47099" w:rsidP="00A03772">
      <w:pPr>
        <w:spacing w:line="360" w:lineRule="auto"/>
        <w:ind w:left="-426" w:right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A03772">
        <w:rPr>
          <w:rFonts w:ascii="Times New Roman" w:hAnsi="Times New Roman" w:cs="Times New Roman"/>
          <w:b/>
          <w:bCs/>
          <w:sz w:val="36"/>
          <w:szCs w:val="36"/>
        </w:rPr>
        <w:t>Иcследовательско</w:t>
      </w:r>
      <w:proofErr w:type="spellEnd"/>
      <w:r w:rsidRPr="00A03772">
        <w:rPr>
          <w:rFonts w:ascii="Times New Roman" w:hAnsi="Times New Roman" w:cs="Times New Roman"/>
          <w:b/>
          <w:bCs/>
          <w:sz w:val="36"/>
          <w:szCs w:val="36"/>
        </w:rPr>
        <w:t xml:space="preserve"> - и</w:t>
      </w:r>
      <w:r w:rsidR="00BE09E4" w:rsidRPr="00A03772">
        <w:rPr>
          <w:rFonts w:ascii="Times New Roman" w:hAnsi="Times New Roman" w:cs="Times New Roman"/>
          <w:b/>
          <w:bCs/>
          <w:sz w:val="36"/>
          <w:szCs w:val="36"/>
        </w:rPr>
        <w:t xml:space="preserve">гровой проект для детей  </w:t>
      </w:r>
      <w:r w:rsidRPr="00A03772">
        <w:rPr>
          <w:rFonts w:ascii="Times New Roman" w:hAnsi="Times New Roman" w:cs="Times New Roman"/>
          <w:b/>
          <w:bCs/>
          <w:sz w:val="36"/>
          <w:szCs w:val="36"/>
        </w:rPr>
        <w:t xml:space="preserve"> дошкольного возраста</w:t>
      </w:r>
      <w:r w:rsidR="00A03772" w:rsidRPr="00A03772">
        <w:rPr>
          <w:rFonts w:ascii="Times New Roman" w:hAnsi="Times New Roman" w:cs="Times New Roman"/>
          <w:b/>
          <w:bCs/>
          <w:sz w:val="36"/>
          <w:szCs w:val="36"/>
        </w:rPr>
        <w:t xml:space="preserve"> «Чудесные превращения»</w:t>
      </w:r>
      <w:r w:rsidR="00A03772" w:rsidRPr="00A03772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7FA99C7" w14:textId="35363A87" w:rsidR="00A47099" w:rsidRPr="00A03772" w:rsidRDefault="003A5B27" w:rsidP="003A5B27">
      <w:pPr>
        <w:spacing w:line="360" w:lineRule="auto"/>
        <w:ind w:left="-426" w:right="28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7099" w:rsidRPr="00A03772">
        <w:rPr>
          <w:rFonts w:ascii="Times New Roman" w:hAnsi="Times New Roman" w:cs="Times New Roman"/>
          <w:sz w:val="28"/>
          <w:szCs w:val="28"/>
        </w:rPr>
        <w:t>Проект</w:t>
      </w:r>
      <w:r w:rsidR="00BE09E4" w:rsidRPr="00A03772">
        <w:rPr>
          <w:rFonts w:ascii="Times New Roman" w:hAnsi="Times New Roman" w:cs="Times New Roman"/>
          <w:sz w:val="28"/>
          <w:szCs w:val="28"/>
        </w:rPr>
        <w:t xml:space="preserve"> реализовы</w:t>
      </w:r>
      <w:r w:rsidR="00A47099" w:rsidRPr="00A03772">
        <w:rPr>
          <w:rFonts w:ascii="Times New Roman" w:hAnsi="Times New Roman" w:cs="Times New Roman"/>
          <w:sz w:val="28"/>
          <w:szCs w:val="28"/>
        </w:rPr>
        <w:t>в</w:t>
      </w:r>
      <w:r w:rsidR="00647367" w:rsidRPr="00A03772">
        <w:rPr>
          <w:rFonts w:ascii="Times New Roman" w:hAnsi="Times New Roman" w:cs="Times New Roman"/>
          <w:sz w:val="28"/>
          <w:szCs w:val="28"/>
        </w:rPr>
        <w:t xml:space="preserve">ался </w:t>
      </w:r>
      <w:r w:rsidRPr="00A03772">
        <w:rPr>
          <w:rFonts w:ascii="Times New Roman" w:hAnsi="Times New Roman" w:cs="Times New Roman"/>
          <w:sz w:val="28"/>
          <w:szCs w:val="28"/>
        </w:rPr>
        <w:t>в течении</w:t>
      </w:r>
      <w:r w:rsidR="00A47099" w:rsidRPr="00A03772">
        <w:rPr>
          <w:rFonts w:ascii="Times New Roman" w:hAnsi="Times New Roman" w:cs="Times New Roman"/>
          <w:sz w:val="28"/>
          <w:szCs w:val="28"/>
        </w:rPr>
        <w:t xml:space="preserve"> трех месяцев. И </w:t>
      </w:r>
      <w:r w:rsidR="00647367" w:rsidRPr="00A03772">
        <w:rPr>
          <w:rFonts w:ascii="Times New Roman" w:hAnsi="Times New Roman" w:cs="Times New Roman"/>
          <w:sz w:val="28"/>
          <w:szCs w:val="28"/>
        </w:rPr>
        <w:t>включал в себя три направления "Волшебная вода", в</w:t>
      </w:r>
      <w:r w:rsidR="00A47099" w:rsidRPr="00A03772">
        <w:rPr>
          <w:rFonts w:ascii="Times New Roman" w:hAnsi="Times New Roman" w:cs="Times New Roman"/>
          <w:sz w:val="28"/>
          <w:szCs w:val="28"/>
        </w:rPr>
        <w:t xml:space="preserve"> котором дети знакомились со свойства</w:t>
      </w:r>
      <w:r w:rsidR="00647367" w:rsidRPr="00A03772">
        <w:rPr>
          <w:rFonts w:ascii="Times New Roman" w:hAnsi="Times New Roman" w:cs="Times New Roman"/>
          <w:sz w:val="28"/>
          <w:szCs w:val="28"/>
        </w:rPr>
        <w:t>ми воды путем эксперимента. «Чудо-камни»,</w:t>
      </w:r>
      <w:r w:rsidR="00A47099" w:rsidRPr="00A03772">
        <w:rPr>
          <w:rFonts w:ascii="Times New Roman" w:hAnsi="Times New Roman" w:cs="Times New Roman"/>
          <w:sz w:val="28"/>
          <w:szCs w:val="28"/>
        </w:rPr>
        <w:t xml:space="preserve"> </w:t>
      </w:r>
      <w:r w:rsidR="00647367" w:rsidRPr="00A03772">
        <w:rPr>
          <w:rFonts w:ascii="Times New Roman" w:hAnsi="Times New Roman" w:cs="Times New Roman"/>
          <w:sz w:val="28"/>
          <w:szCs w:val="28"/>
        </w:rPr>
        <w:t>в котором дети знакомились со свойствами камней.(</w:t>
      </w:r>
      <w:r w:rsidR="00A47099" w:rsidRPr="00A03772">
        <w:rPr>
          <w:rFonts w:ascii="Times New Roman" w:hAnsi="Times New Roman" w:cs="Times New Roman"/>
          <w:sz w:val="28"/>
          <w:szCs w:val="28"/>
        </w:rPr>
        <w:t>результате мы вместе с детьми подготовили красивейшую выставку "Волшебные превращение камней", в которой были выставлены совместные работы детей с родителями по росписи на камнях. Сделаны, с использованием расписанных камней, развивающие игры. Такие как; "Расставь по величине", "Найди что изменилось" и другие.</w:t>
      </w:r>
      <w:r w:rsidR="00BF180B" w:rsidRPr="00A0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A14DA" w14:textId="3D0A0126" w:rsidR="00A47099" w:rsidRPr="00A03772" w:rsidRDefault="0064736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A03772">
        <w:rPr>
          <w:rFonts w:ascii="Times New Roman" w:hAnsi="Times New Roman" w:cs="Times New Roman"/>
          <w:sz w:val="28"/>
          <w:szCs w:val="28"/>
        </w:rPr>
        <w:t>:</w:t>
      </w:r>
      <w:r w:rsidR="003A5B27">
        <w:rPr>
          <w:rFonts w:ascii="Times New Roman" w:hAnsi="Times New Roman" w:cs="Times New Roman"/>
          <w:sz w:val="28"/>
          <w:szCs w:val="28"/>
        </w:rPr>
        <w:t xml:space="preserve"> р</w:t>
      </w:r>
      <w:r w:rsidR="00A47099" w:rsidRPr="00A03772">
        <w:rPr>
          <w:rFonts w:ascii="Times New Roman" w:hAnsi="Times New Roman" w:cs="Times New Roman"/>
          <w:sz w:val="28"/>
          <w:szCs w:val="28"/>
        </w:rPr>
        <w:t xml:space="preserve">азвитие наблюдательности, умение сравнивать, анализировать, обобщать, развивать познавательный интерес у детей </w:t>
      </w:r>
      <w:r w:rsidRPr="00A03772">
        <w:rPr>
          <w:rFonts w:ascii="Times New Roman" w:hAnsi="Times New Roman" w:cs="Times New Roman"/>
          <w:sz w:val="28"/>
          <w:szCs w:val="28"/>
        </w:rPr>
        <w:t>в процессе экспериментирования.</w:t>
      </w:r>
      <w:r w:rsidR="003A5B27">
        <w:rPr>
          <w:rFonts w:ascii="Times New Roman" w:hAnsi="Times New Roman" w:cs="Times New Roman"/>
          <w:sz w:val="28"/>
          <w:szCs w:val="28"/>
        </w:rPr>
        <w:t xml:space="preserve"> </w:t>
      </w:r>
      <w:r w:rsidR="00A47099" w:rsidRPr="00A03772">
        <w:rPr>
          <w:rFonts w:ascii="Times New Roman" w:hAnsi="Times New Roman" w:cs="Times New Roman"/>
          <w:sz w:val="28"/>
          <w:szCs w:val="28"/>
        </w:rPr>
        <w:t>Создание условий для формирования основного целостного мировидения ребенка дошкольного возраста средствами эксперимента.</w:t>
      </w:r>
    </w:p>
    <w:p w14:paraId="362EB375" w14:textId="6E768C88" w:rsidR="00647367" w:rsidRPr="003A5B27" w:rsidRDefault="00647367" w:rsidP="00A03772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 </w:t>
      </w:r>
      <w:r w:rsidRPr="003A5B2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9ECBBE1" w14:textId="77777777" w:rsidR="003A5B27" w:rsidRDefault="003A5B27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099" w:rsidRPr="00A03772">
        <w:rPr>
          <w:rFonts w:ascii="Times New Roman" w:hAnsi="Times New Roman" w:cs="Times New Roman"/>
          <w:sz w:val="28"/>
          <w:szCs w:val="28"/>
        </w:rPr>
        <w:t xml:space="preserve">Знакомить с различными </w:t>
      </w:r>
      <w:r w:rsidR="00647367" w:rsidRPr="00A03772">
        <w:rPr>
          <w:rFonts w:ascii="Times New Roman" w:hAnsi="Times New Roman" w:cs="Times New Roman"/>
          <w:sz w:val="28"/>
          <w:szCs w:val="28"/>
        </w:rPr>
        <w:t xml:space="preserve">свойствами воды, песка, камней.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099" w:rsidRPr="00A03772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647367" w:rsidRPr="00A03772">
        <w:rPr>
          <w:rFonts w:ascii="Times New Roman" w:hAnsi="Times New Roman" w:cs="Times New Roman"/>
          <w:sz w:val="28"/>
          <w:szCs w:val="28"/>
        </w:rPr>
        <w:t xml:space="preserve">делать выводы на основе опытов.                                                                             </w:t>
      </w:r>
      <w:r w:rsidR="00A47099" w:rsidRPr="00A03772">
        <w:rPr>
          <w:rFonts w:ascii="Times New Roman" w:hAnsi="Times New Roman" w:cs="Times New Roman"/>
          <w:sz w:val="28"/>
          <w:szCs w:val="28"/>
        </w:rPr>
        <w:t xml:space="preserve"> </w:t>
      </w:r>
      <w:r w:rsidR="00647367" w:rsidRPr="00A037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367" w:rsidRPr="00A03772">
        <w:rPr>
          <w:rFonts w:ascii="Times New Roman" w:hAnsi="Times New Roman" w:cs="Times New Roman"/>
          <w:sz w:val="28"/>
          <w:szCs w:val="28"/>
        </w:rPr>
        <w:t>У</w:t>
      </w:r>
      <w:r w:rsidR="00A47099" w:rsidRPr="00A03772">
        <w:rPr>
          <w:rFonts w:ascii="Times New Roman" w:hAnsi="Times New Roman" w:cs="Times New Roman"/>
          <w:sz w:val="28"/>
          <w:szCs w:val="28"/>
        </w:rPr>
        <w:t>частвовать в посильн</w:t>
      </w:r>
      <w:r w:rsidR="00647367" w:rsidRPr="00A03772">
        <w:rPr>
          <w:rFonts w:ascii="Times New Roman" w:hAnsi="Times New Roman" w:cs="Times New Roman"/>
          <w:sz w:val="28"/>
          <w:szCs w:val="28"/>
        </w:rPr>
        <w:t xml:space="preserve">ой практической деятельности.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099" w:rsidRPr="00A03772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природным ресурсам.</w:t>
      </w:r>
    </w:p>
    <w:p w14:paraId="5AB6F661" w14:textId="7E6FA2CC" w:rsidR="00A47099" w:rsidRPr="00A03772" w:rsidRDefault="00647367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3A5B27" w:rsidRPr="003A5B2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3A5B27" w:rsidRPr="00A03772">
        <w:rPr>
          <w:rFonts w:ascii="Times New Roman" w:hAnsi="Times New Roman" w:cs="Times New Roman"/>
          <w:sz w:val="28"/>
          <w:szCs w:val="28"/>
        </w:rPr>
        <w:t xml:space="preserve">: </w:t>
      </w:r>
      <w:r w:rsidR="003A5B27">
        <w:rPr>
          <w:rFonts w:ascii="Times New Roman" w:hAnsi="Times New Roman" w:cs="Times New Roman"/>
          <w:sz w:val="28"/>
          <w:szCs w:val="28"/>
        </w:rPr>
        <w:t>д</w:t>
      </w:r>
      <w:r w:rsidR="00A47099" w:rsidRPr="00A03772">
        <w:rPr>
          <w:rFonts w:ascii="Times New Roman" w:hAnsi="Times New Roman" w:cs="Times New Roman"/>
          <w:sz w:val="28"/>
          <w:szCs w:val="28"/>
        </w:rPr>
        <w:t>ошкольное детство–это начальный этап человеческой личности. Воспитание любви к природе должно идти через практическое применение знаний о ней. В дошкольном возрасте дети достигают больших успехов в освоении знаний о природе. Они узнают не только факторы, но и достаточно сложные закономерности лежа</w:t>
      </w:r>
      <w:r w:rsidRPr="00A03772">
        <w:rPr>
          <w:rFonts w:ascii="Times New Roman" w:hAnsi="Times New Roman" w:cs="Times New Roman"/>
          <w:sz w:val="28"/>
          <w:szCs w:val="28"/>
        </w:rPr>
        <w:t>щие в основе природных явлений. Творчество в экспериментировании</w:t>
      </w:r>
      <w:r w:rsidR="00A47099" w:rsidRPr="00A03772">
        <w:rPr>
          <w:rFonts w:ascii="Times New Roman" w:hAnsi="Times New Roman" w:cs="Times New Roman"/>
          <w:sz w:val="28"/>
          <w:szCs w:val="28"/>
        </w:rPr>
        <w:t xml:space="preserve"> обуславливает создание новых проявлений способностей ребенка. Экспериментальная работа вызывает у ребенка интерес </w:t>
      </w:r>
      <w:r w:rsidR="00A47099" w:rsidRPr="00A03772">
        <w:rPr>
          <w:rFonts w:ascii="Times New Roman" w:hAnsi="Times New Roman" w:cs="Times New Roman"/>
          <w:sz w:val="28"/>
          <w:szCs w:val="28"/>
        </w:rPr>
        <w:lastRenderedPageBreak/>
        <w:t>к исследованию природы, развивает мыслительные операции, стимулирует познавательную активность и любознательность. Активизирует восприятие учебного материала по ознакомлению с природными явлениями.</w:t>
      </w:r>
    </w:p>
    <w:p w14:paraId="122C505F" w14:textId="77777777" w:rsidR="003A5B27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3A5B27">
        <w:rPr>
          <w:rFonts w:ascii="Times New Roman" w:hAnsi="Times New Roman" w:cs="Times New Roman"/>
          <w:b/>
          <w:bCs/>
          <w:sz w:val="28"/>
          <w:szCs w:val="28"/>
        </w:rPr>
        <w:t>Организационно-подготовительный этап.</w:t>
      </w:r>
    </w:p>
    <w:p w14:paraId="5C616948" w14:textId="54556953" w:rsidR="00A47099" w:rsidRPr="003A5B27" w:rsidRDefault="00A47099" w:rsidP="003A5B27">
      <w:pPr>
        <w:pStyle w:val="a7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3A5B27">
        <w:rPr>
          <w:rFonts w:ascii="Times New Roman" w:hAnsi="Times New Roman" w:cs="Times New Roman"/>
          <w:sz w:val="28"/>
          <w:szCs w:val="28"/>
        </w:rPr>
        <w:t>Определение проблемы, цели и задач проекта.</w:t>
      </w:r>
    </w:p>
    <w:p w14:paraId="2010CDA5" w14:textId="29F03F9C" w:rsidR="00A47099" w:rsidRPr="003A5B27" w:rsidRDefault="00A47099" w:rsidP="003A5B27">
      <w:pPr>
        <w:pStyle w:val="a7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sz w:val="28"/>
          <w:szCs w:val="28"/>
        </w:rPr>
        <w:t>Изучение литературы, подбор материала для выполнения экспериментальных работ.</w:t>
      </w:r>
    </w:p>
    <w:p w14:paraId="3FADE84A" w14:textId="20DCAC60" w:rsidR="00A47099" w:rsidRPr="003A5B27" w:rsidRDefault="00A47099" w:rsidP="003A5B27">
      <w:pPr>
        <w:pStyle w:val="a7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sz w:val="28"/>
          <w:szCs w:val="28"/>
        </w:rPr>
        <w:t>Выявление знаний детей о предметах и явлениях в неживой природе.</w:t>
      </w:r>
    </w:p>
    <w:p w14:paraId="0DB54550" w14:textId="77777777" w:rsidR="00A47099" w:rsidRPr="003A5B27" w:rsidRDefault="00BF180B" w:rsidP="003A5B27">
      <w:pPr>
        <w:pStyle w:val="a7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sz w:val="28"/>
          <w:szCs w:val="28"/>
        </w:rPr>
        <w:t>Основной этап:</w:t>
      </w:r>
      <w:r w:rsidR="00A47099" w:rsidRPr="003A5B27">
        <w:rPr>
          <w:rFonts w:ascii="Times New Roman" w:hAnsi="Times New Roman" w:cs="Times New Roman"/>
          <w:sz w:val="28"/>
          <w:szCs w:val="28"/>
        </w:rPr>
        <w:t>(цикл практических дел).</w:t>
      </w:r>
    </w:p>
    <w:p w14:paraId="7E30CD26" w14:textId="310964EF" w:rsidR="00A47099" w:rsidRP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3A5B27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14:paraId="1BE9A673" w14:textId="17FDAF78" w:rsidR="00A47099" w:rsidRPr="00A03772" w:rsidRDefault="00BF180B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Игра с водой </w:t>
      </w:r>
      <w:r w:rsidR="003A5B27">
        <w:rPr>
          <w:rFonts w:ascii="Times New Roman" w:hAnsi="Times New Roman" w:cs="Times New Roman"/>
          <w:sz w:val="28"/>
          <w:szCs w:val="28"/>
        </w:rPr>
        <w:t>:</w:t>
      </w:r>
    </w:p>
    <w:p w14:paraId="6DA34C76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• Игровая </w:t>
      </w:r>
      <w:r w:rsidR="00BF180B" w:rsidRPr="00A03772">
        <w:rPr>
          <w:rFonts w:ascii="Times New Roman" w:hAnsi="Times New Roman" w:cs="Times New Roman"/>
          <w:sz w:val="28"/>
          <w:szCs w:val="28"/>
        </w:rPr>
        <w:t>ситуация: «Цветная водичка</w:t>
      </w:r>
      <w:r w:rsidRPr="00A03772">
        <w:rPr>
          <w:rFonts w:ascii="Times New Roman" w:hAnsi="Times New Roman" w:cs="Times New Roman"/>
          <w:sz w:val="28"/>
          <w:szCs w:val="28"/>
        </w:rPr>
        <w:t>» (опыт окрашивания воды гуашью и рисование пальчиками).</w:t>
      </w:r>
    </w:p>
    <w:p w14:paraId="2CB93E09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«Будем учиться заваривать чай» (Знакомство с горячей водой)</w:t>
      </w:r>
    </w:p>
    <w:p w14:paraId="598D99CA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Интегрированное занятие: Речевая игра «Солнышко или дождик» (рисование дождика).</w:t>
      </w:r>
    </w:p>
    <w:p w14:paraId="2851AEE7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• Занятие «купание куклы </w:t>
      </w:r>
      <w:proofErr w:type="spellStart"/>
      <w:r w:rsidRPr="00A03772">
        <w:rPr>
          <w:rFonts w:ascii="Times New Roman" w:hAnsi="Times New Roman" w:cs="Times New Roman"/>
          <w:sz w:val="28"/>
          <w:szCs w:val="28"/>
        </w:rPr>
        <w:t>Аришки</w:t>
      </w:r>
      <w:proofErr w:type="spellEnd"/>
      <w:r w:rsidRPr="00A03772">
        <w:rPr>
          <w:rFonts w:ascii="Times New Roman" w:hAnsi="Times New Roman" w:cs="Times New Roman"/>
          <w:sz w:val="28"/>
          <w:szCs w:val="28"/>
        </w:rPr>
        <w:t>» (опыт превращение воды из горячей в теплую).</w:t>
      </w:r>
    </w:p>
    <w:p w14:paraId="60AFA98F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Беседа по рассказу «Как люди речку обидели»</w:t>
      </w:r>
    </w:p>
    <w:p w14:paraId="4E08C464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Ознакомление с художественной литературой «Течет река» (стих Б. Заходер).</w:t>
      </w:r>
    </w:p>
    <w:p w14:paraId="41630A51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Игра с водой «Тонет – не тонет».</w:t>
      </w:r>
    </w:p>
    <w:p w14:paraId="0F8FA50A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Игра – эксперимент «Цветочек распускается».</w:t>
      </w:r>
    </w:p>
    <w:p w14:paraId="14BB1B6B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«Мир красок и чувств» (творческо-экспериментальное занятие)</w:t>
      </w:r>
    </w:p>
    <w:p w14:paraId="6917A6D8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Интегрированное занятие «Нам водичка добрый друг»</w:t>
      </w:r>
    </w:p>
    <w:p w14:paraId="4B68978A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4773C1AB" w14:textId="50720153" w:rsidR="003A5B27" w:rsidRPr="00A03772" w:rsidRDefault="00BF180B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Опыты с воздухом: </w:t>
      </w:r>
    </w:p>
    <w:p w14:paraId="45D7F97C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Игра «Надуваем мы шары» (вдыхаем и выдыхаем воздух).</w:t>
      </w:r>
    </w:p>
    <w:p w14:paraId="098AEF34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Опыт-эксперимент «Чем мы дышим» (в стакан с водой дуем через соломинку, появляются пузырьки).</w:t>
      </w:r>
    </w:p>
    <w:p w14:paraId="3207599C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Опыт «Может ли воздух быть сильным?».</w:t>
      </w:r>
    </w:p>
    <w:p w14:paraId="5F058698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55BDD08D" w14:textId="40A99CD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Опыты с песком</w:t>
      </w:r>
      <w:r w:rsidR="0093644E" w:rsidRPr="00A03772"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6DF69F24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Игра «Песчаный дождик» (рассматриваем свойства сухого песка).</w:t>
      </w:r>
    </w:p>
    <w:p w14:paraId="294413D4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Игра «лепим куличики» (рассматриваем свойства мокрого песка).</w:t>
      </w:r>
    </w:p>
    <w:p w14:paraId="33B96749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«Домик для мышонка» (игры с мокрым песком).</w:t>
      </w:r>
    </w:p>
    <w:p w14:paraId="6ABC28FE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1F411E27" w14:textId="345CC08A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93644E" w:rsidRPr="00A03772">
        <w:rPr>
          <w:rFonts w:ascii="Times New Roman" w:hAnsi="Times New Roman" w:cs="Times New Roman"/>
          <w:sz w:val="28"/>
          <w:szCs w:val="28"/>
        </w:rPr>
        <w:t>и экспериментирование с камнями:</w:t>
      </w:r>
    </w:p>
    <w:p w14:paraId="202E74F1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Игра-исследование «Какие камешки бывают».</w:t>
      </w:r>
    </w:p>
    <w:p w14:paraId="314912ED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Игра на развитие воображения «Живые камни»</w:t>
      </w:r>
    </w:p>
    <w:p w14:paraId="5B67CB9D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«Зачем человеку нужны камни» (ознакомление с окружающим)</w:t>
      </w:r>
    </w:p>
    <w:p w14:paraId="37FB24BF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«Разноцветные камешки и картины» (лепка).</w:t>
      </w:r>
    </w:p>
    <w:p w14:paraId="38BD7DA4" w14:textId="77777777" w:rsidR="00A47099" w:rsidRPr="00A03772" w:rsidRDefault="0093644E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«Волшебно</w:t>
      </w:r>
      <w:r w:rsidR="00A47099" w:rsidRPr="00A03772">
        <w:rPr>
          <w:rFonts w:ascii="Times New Roman" w:hAnsi="Times New Roman" w:cs="Times New Roman"/>
          <w:sz w:val="28"/>
          <w:szCs w:val="28"/>
        </w:rPr>
        <w:t>е превращение камней» (рисование по замыслу).</w:t>
      </w:r>
    </w:p>
    <w:p w14:paraId="5889D6A4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• Чтение сказки П. Бажова «Серебряное копытце».</w:t>
      </w:r>
    </w:p>
    <w:p w14:paraId="3AFC3828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7903238E" w14:textId="655344F9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93644E" w:rsidRPr="00A03772">
        <w:rPr>
          <w:rFonts w:ascii="Times New Roman" w:hAnsi="Times New Roman" w:cs="Times New Roman"/>
          <w:sz w:val="28"/>
          <w:szCs w:val="28"/>
        </w:rPr>
        <w:t>:</w:t>
      </w:r>
      <w:r w:rsidR="003A5B27">
        <w:rPr>
          <w:rFonts w:ascii="Times New Roman" w:hAnsi="Times New Roman" w:cs="Times New Roman"/>
          <w:sz w:val="28"/>
          <w:szCs w:val="28"/>
        </w:rPr>
        <w:t xml:space="preserve"> </w:t>
      </w:r>
      <w:r w:rsidRPr="00A03772">
        <w:rPr>
          <w:rFonts w:ascii="Times New Roman" w:hAnsi="Times New Roman" w:cs="Times New Roman"/>
          <w:sz w:val="28"/>
          <w:szCs w:val="28"/>
        </w:rPr>
        <w:t>(продукты проекта).</w:t>
      </w:r>
    </w:p>
    <w:p w14:paraId="0877F44D" w14:textId="77777777" w:rsidR="00A47099" w:rsidRPr="003A5B27" w:rsidRDefault="00A47099" w:rsidP="003A5B27">
      <w:pPr>
        <w:pStyle w:val="a7"/>
        <w:numPr>
          <w:ilvl w:val="0"/>
          <w:numId w:val="3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sz w:val="28"/>
          <w:szCs w:val="28"/>
        </w:rPr>
        <w:t>Папка – раскладушка «Мы экспериментируем»</w:t>
      </w:r>
    </w:p>
    <w:p w14:paraId="7CE3EF3B" w14:textId="77777777" w:rsidR="00A47099" w:rsidRPr="003A5B27" w:rsidRDefault="00A47099" w:rsidP="003A5B27">
      <w:pPr>
        <w:pStyle w:val="a7"/>
        <w:numPr>
          <w:ilvl w:val="0"/>
          <w:numId w:val="3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sz w:val="28"/>
          <w:szCs w:val="28"/>
        </w:rPr>
        <w:lastRenderedPageBreak/>
        <w:t>«Домик для песка» (ящик с песком для игр и экспериментов)</w:t>
      </w:r>
    </w:p>
    <w:p w14:paraId="4F5DB2A7" w14:textId="77777777" w:rsidR="00A47099" w:rsidRPr="003A5B27" w:rsidRDefault="00A47099" w:rsidP="003A5B27">
      <w:pPr>
        <w:pStyle w:val="a7"/>
        <w:numPr>
          <w:ilvl w:val="0"/>
          <w:numId w:val="3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sz w:val="28"/>
          <w:szCs w:val="28"/>
        </w:rPr>
        <w:t>«Музей камней»</w:t>
      </w:r>
    </w:p>
    <w:p w14:paraId="589B9333" w14:textId="77777777" w:rsidR="00A47099" w:rsidRPr="003A5B27" w:rsidRDefault="00A47099" w:rsidP="003A5B27">
      <w:pPr>
        <w:pStyle w:val="a7"/>
        <w:numPr>
          <w:ilvl w:val="0"/>
          <w:numId w:val="3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sz w:val="28"/>
          <w:szCs w:val="28"/>
        </w:rPr>
        <w:t>Презентация занятия «Нам водичка добрый друг».</w:t>
      </w:r>
    </w:p>
    <w:p w14:paraId="636ADFE5" w14:textId="77777777" w:rsidR="00A47099" w:rsidRPr="003A5B27" w:rsidRDefault="00A47099" w:rsidP="003A5B27">
      <w:pPr>
        <w:pStyle w:val="a7"/>
        <w:numPr>
          <w:ilvl w:val="0"/>
          <w:numId w:val="3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A5B27">
        <w:rPr>
          <w:rFonts w:ascii="Times New Roman" w:hAnsi="Times New Roman" w:cs="Times New Roman"/>
          <w:sz w:val="28"/>
          <w:szCs w:val="28"/>
        </w:rPr>
        <w:t>Изготовление альбомов с иллюстрациями: «Мир воды», «Мир камней, «Мир воздуха».</w:t>
      </w:r>
    </w:p>
    <w:p w14:paraId="161C4244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5526D7A9" w14:textId="77777777" w:rsidR="0093644E" w:rsidRPr="00A03772" w:rsidRDefault="0093644E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4E2C47A2" w14:textId="77777777" w:rsidR="0093644E" w:rsidRPr="00A03772" w:rsidRDefault="0093644E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13C4F882" w14:textId="77777777" w:rsidR="0093644E" w:rsidRPr="00A03772" w:rsidRDefault="0093644E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067E40DD" w14:textId="77777777" w:rsidR="0093644E" w:rsidRPr="00A03772" w:rsidRDefault="0093644E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348B0327" w14:textId="77777777" w:rsidR="0093644E" w:rsidRPr="00A03772" w:rsidRDefault="0093644E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5404B0BB" w14:textId="77777777" w:rsidR="0093644E" w:rsidRPr="00A03772" w:rsidRDefault="0093644E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52FCCD4D" w14:textId="77777777" w:rsidR="0093644E" w:rsidRDefault="0093644E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248E1F45" w14:textId="77777777" w:rsid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21B7652D" w14:textId="77777777" w:rsid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0FDC2FF2" w14:textId="77777777" w:rsid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5490AB16" w14:textId="77777777" w:rsid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1DD37743" w14:textId="77777777" w:rsid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2634F208" w14:textId="77777777" w:rsid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23C18EB0" w14:textId="77777777" w:rsid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34C32192" w14:textId="77777777" w:rsid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38CF11DC" w14:textId="77777777" w:rsidR="003A5B27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71E205E7" w14:textId="77777777" w:rsidR="003A5B27" w:rsidRPr="00A03772" w:rsidRDefault="003A5B27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4F5F36F1" w14:textId="30CD061F" w:rsidR="00A47099" w:rsidRPr="003A5B27" w:rsidRDefault="00A47099" w:rsidP="003A5B27">
      <w:pPr>
        <w:spacing w:line="360" w:lineRule="auto"/>
        <w:ind w:right="283"/>
        <w:jc w:val="center"/>
        <w:rPr>
          <w:rFonts w:ascii="Times New Roman" w:hAnsi="Times New Roman" w:cs="Times New Roman"/>
          <w:sz w:val="36"/>
          <w:szCs w:val="36"/>
        </w:rPr>
      </w:pPr>
      <w:r w:rsidRPr="003A5B27">
        <w:rPr>
          <w:rFonts w:ascii="Times New Roman" w:hAnsi="Times New Roman" w:cs="Times New Roman"/>
          <w:sz w:val="36"/>
          <w:szCs w:val="36"/>
        </w:rPr>
        <w:lastRenderedPageBreak/>
        <w:t>Проект «Новогодняя игрушка»</w:t>
      </w:r>
      <w:r w:rsidR="003A5B27">
        <w:rPr>
          <w:rFonts w:ascii="Times New Roman" w:hAnsi="Times New Roman" w:cs="Times New Roman"/>
          <w:sz w:val="36"/>
          <w:szCs w:val="36"/>
        </w:rPr>
        <w:t>.</w:t>
      </w:r>
    </w:p>
    <w:p w14:paraId="3B0B5DD7" w14:textId="4BF65B3E" w:rsidR="003A5B27" w:rsidRPr="003A5B27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3A5B2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3A5B27" w:rsidRPr="003A5B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B3A544" w14:textId="77777777" w:rsidR="003A5B27" w:rsidRDefault="003A5B27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099" w:rsidRPr="00A03772">
        <w:rPr>
          <w:rFonts w:ascii="Times New Roman" w:hAnsi="Times New Roman" w:cs="Times New Roman"/>
          <w:sz w:val="28"/>
          <w:szCs w:val="28"/>
        </w:rPr>
        <w:t>Проект разработан в силу особой актуальности проблемы патриотического воспитания подрастающего поколения. Патриотизм в современных условиях – это, прежде всего, сохранение культурной самобытности каждого народа.</w:t>
      </w:r>
    </w:p>
    <w:p w14:paraId="76D4C8EA" w14:textId="347B24F2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Так же актуальна и проблема взаимодействия педагогов ДОУ и родителей воспитанников, вовлечение их в жизнь детского сада и группы в частности.</w:t>
      </w:r>
      <w:r w:rsidR="003A5B27">
        <w:rPr>
          <w:rFonts w:ascii="Times New Roman" w:hAnsi="Times New Roman" w:cs="Times New Roman"/>
          <w:sz w:val="28"/>
          <w:szCs w:val="28"/>
        </w:rPr>
        <w:t xml:space="preserve"> </w:t>
      </w:r>
      <w:r w:rsidRPr="00A03772">
        <w:rPr>
          <w:rFonts w:ascii="Times New Roman" w:hAnsi="Times New Roman" w:cs="Times New Roman"/>
          <w:sz w:val="28"/>
          <w:szCs w:val="28"/>
        </w:rPr>
        <w:t>Только объединив усилия, мы обеспечим прекрасные условия для воспитания нравственности, чувств любви и привязанности к своей культуре, своему народу через разумное, рациональное использование общенародных праздников, основанных на фольклоре, творчестве, традициях и обычаях.</w:t>
      </w:r>
    </w:p>
    <w:p w14:paraId="5C2CA73A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5A891FD8" w14:textId="77777777" w:rsid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9E545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03772">
        <w:rPr>
          <w:rFonts w:ascii="Times New Roman" w:hAnsi="Times New Roman" w:cs="Times New Roman"/>
          <w:sz w:val="28"/>
          <w:szCs w:val="28"/>
        </w:rPr>
        <w:t xml:space="preserve"> повысить интерес к истории страны, укрепить связи поколений, приобщить к народной культуре.</w:t>
      </w:r>
    </w:p>
    <w:p w14:paraId="69CD357D" w14:textId="463AD84F" w:rsidR="009E545A" w:rsidRPr="009E545A" w:rsidRDefault="0093644E" w:rsidP="009E545A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9E545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9FC42E2" w14:textId="3DA47946" w:rsidR="00A47099" w:rsidRPr="00A03772" w:rsidRDefault="0093644E" w:rsidP="009E545A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 </w:t>
      </w:r>
      <w:r w:rsidR="00A47099" w:rsidRPr="00A03772">
        <w:rPr>
          <w:rFonts w:ascii="Times New Roman" w:hAnsi="Times New Roman" w:cs="Times New Roman"/>
          <w:sz w:val="28"/>
          <w:szCs w:val="28"/>
        </w:rPr>
        <w:t>- познакомить с историей возникновения новогодней игрушки, учить бережно относиться к праздничным народным традициям и обычаям;</w:t>
      </w:r>
    </w:p>
    <w:p w14:paraId="7D9EA56D" w14:textId="77777777" w:rsidR="00A47099" w:rsidRPr="00A03772" w:rsidRDefault="00A47099" w:rsidP="009E545A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развивать познавательную активность дошкольников;</w:t>
      </w:r>
    </w:p>
    <w:p w14:paraId="4A3D31D2" w14:textId="77777777" w:rsidR="00A47099" w:rsidRPr="00A03772" w:rsidRDefault="00A47099" w:rsidP="009E545A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налаживать конструктивное взаимодействие с семьями воспитанников;</w:t>
      </w:r>
    </w:p>
    <w:p w14:paraId="28AD1C6F" w14:textId="77777777" w:rsidR="00A47099" w:rsidRPr="00A03772" w:rsidRDefault="00A47099" w:rsidP="009E545A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просвещать родителей в вопросах новогодней истории страны;</w:t>
      </w:r>
    </w:p>
    <w:p w14:paraId="14288B52" w14:textId="77777777" w:rsidR="00A47099" w:rsidRPr="00A03772" w:rsidRDefault="00A47099" w:rsidP="009E545A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повышать уровень вовлеченности родителей в деятельность ДОУ;</w:t>
      </w:r>
    </w:p>
    <w:p w14:paraId="727576B8" w14:textId="77777777" w:rsidR="00A47099" w:rsidRPr="00A03772" w:rsidRDefault="00A47099" w:rsidP="009E545A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воспитывать интерес к народному творчеству, любовь к ручному труду, осознанно-правильное отношение к традициям своего народа.</w:t>
      </w:r>
    </w:p>
    <w:p w14:paraId="1F5857F3" w14:textId="77777777" w:rsidR="00A47099" w:rsidRPr="00A03772" w:rsidRDefault="00A47099" w:rsidP="009E545A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4DB35F3B" w14:textId="77777777" w:rsid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Участники: педагоги, дети, родители, музыкальный руководитель.</w:t>
      </w:r>
    </w:p>
    <w:p w14:paraId="543C8DFD" w14:textId="77777777" w:rsid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Тип проекта:</w:t>
      </w:r>
    </w:p>
    <w:p w14:paraId="00013D42" w14:textId="77777777" w:rsid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lastRenderedPageBreak/>
        <w:t>- по составу участников – групповой (дети, родители, педагоги);</w:t>
      </w:r>
    </w:p>
    <w:p w14:paraId="23AD0671" w14:textId="12130DB3" w:rsidR="00A47099" w:rsidRPr="00A03772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по целевой установке – информационно-практико-ориентированный, творческий (участники проекта собирают информацию, реализуют ее, результаты оформляют в виде творческих выставок, конкурсов).</w:t>
      </w:r>
    </w:p>
    <w:p w14:paraId="18C4F3DA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Сроки реализации: ноябрь – декабрь (средней продолжительности)</w:t>
      </w:r>
    </w:p>
    <w:p w14:paraId="5DDEC64F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Организация деятельности участников проекта: взаимодействие и сотрудничество всех участников проекта.</w:t>
      </w:r>
    </w:p>
    <w:p w14:paraId="25C09905" w14:textId="77777777" w:rsid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9E545A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r w:rsidR="009E54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889190" w14:textId="77777777" w:rsid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1. Подготовительный:</w:t>
      </w:r>
    </w:p>
    <w:p w14:paraId="261DB4D3" w14:textId="6F477CB8" w:rsidR="00A47099" w:rsidRP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сбор информации;</w:t>
      </w:r>
    </w:p>
    <w:p w14:paraId="3A33EC1F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работа с родителями (оформление информационных стендов по определенной теме, мастер-классы, родительские гостиные);</w:t>
      </w:r>
    </w:p>
    <w:p w14:paraId="227D4631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подготовка оборудования.</w:t>
      </w:r>
    </w:p>
    <w:p w14:paraId="39AEC090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2. Основной:</w:t>
      </w:r>
    </w:p>
    <w:p w14:paraId="21EB93AF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работа с детьми (организация совместной деятельности с детьми, посещение выставки, проведение познавательных занятий соответствующей тематики);</w:t>
      </w:r>
    </w:p>
    <w:p w14:paraId="7EFD1BCE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работа с родителями (сбор экспонатов для оформления групповой выставки, организация совместной деятельности родителей и детей для проведения смотра-конкурса);</w:t>
      </w:r>
    </w:p>
    <w:p w14:paraId="330F4F66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оснащение предметно-развивающей среды (оформление групп в соответствии с темой, организация совместной выставки).</w:t>
      </w:r>
    </w:p>
    <w:p w14:paraId="75D16F1D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3. Обобщающий:</w:t>
      </w:r>
    </w:p>
    <w:p w14:paraId="7117EF60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систематизация материалов;</w:t>
      </w:r>
    </w:p>
    <w:p w14:paraId="2D6F7786" w14:textId="77777777" w:rsid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проведение праздников; выставок; смотров-конкурсов.</w:t>
      </w:r>
    </w:p>
    <w:p w14:paraId="1E127441" w14:textId="4985CF53" w:rsidR="00A47099" w:rsidRPr="00A03772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lastRenderedPageBreak/>
        <w:t>Ожидаемый результат:</w:t>
      </w:r>
    </w:p>
    <w:p w14:paraId="0EE7C77D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повышение интереса дошкольников к истории родной страны;</w:t>
      </w:r>
    </w:p>
    <w:p w14:paraId="6AFF2932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рост уровня информированности родителей о деятельности ДОУ;</w:t>
      </w:r>
    </w:p>
    <w:p w14:paraId="734AC805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активное участие родителей в жизни детского сада и группы;</w:t>
      </w:r>
    </w:p>
    <w:p w14:paraId="691165D8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 и родителей;</w:t>
      </w:r>
    </w:p>
    <w:p w14:paraId="66DAB626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проведение творческих выставок, конкурсов по теме проекта;</w:t>
      </w:r>
    </w:p>
    <w:p w14:paraId="6F8AAE36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создание тематических коллекций, фотоальбомов;</w:t>
      </w:r>
    </w:p>
    <w:p w14:paraId="364A48BA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повышение интереса к коллективной и командной работе с детьми, коллегами и родителями;</w:t>
      </w:r>
    </w:p>
    <w:p w14:paraId="5AD4CBD4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презентация проекта на Новогоднем утреннике.</w:t>
      </w:r>
    </w:p>
    <w:p w14:paraId="1713044A" w14:textId="77777777" w:rsidR="009E545A" w:rsidRDefault="009277D4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09C7010" w14:textId="28491763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знание детьми народных традиций нашей страны (игровые и образовательные ситуации);</w:t>
      </w:r>
    </w:p>
    <w:p w14:paraId="7C83ECCD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наличие в группах фотоальбомов, коллекций и соответствие их теме проекта;</w:t>
      </w:r>
    </w:p>
    <w:p w14:paraId="6C207040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количество родителей – участников выставок и конкурсов;</w:t>
      </w:r>
    </w:p>
    <w:p w14:paraId="337F4A27" w14:textId="5C74B175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количество семейных творческих работ – фотографий, поделок, рисунков</w:t>
      </w:r>
      <w:r w:rsidR="009E545A">
        <w:rPr>
          <w:rFonts w:ascii="Times New Roman" w:hAnsi="Times New Roman" w:cs="Times New Roman"/>
          <w:sz w:val="28"/>
          <w:szCs w:val="28"/>
        </w:rPr>
        <w:t>.</w:t>
      </w:r>
    </w:p>
    <w:p w14:paraId="354C7A3C" w14:textId="77777777" w:rsidR="00A47099" w:rsidRPr="009E545A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9E545A">
        <w:rPr>
          <w:rFonts w:ascii="Times New Roman" w:hAnsi="Times New Roman" w:cs="Times New Roman"/>
          <w:b/>
          <w:bCs/>
          <w:sz w:val="28"/>
          <w:szCs w:val="28"/>
        </w:rPr>
        <w:t>Ресурсы:</w:t>
      </w:r>
    </w:p>
    <w:p w14:paraId="51FA0EE3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1. Информационные:</w:t>
      </w:r>
    </w:p>
    <w:p w14:paraId="0119F20F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2. Научно-методические:</w:t>
      </w:r>
    </w:p>
    <w:p w14:paraId="4731E6A1" w14:textId="77777777" w:rsidR="009E545A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3. Дидактичес</w:t>
      </w:r>
      <w:r w:rsidR="009277D4" w:rsidRPr="00A03772">
        <w:rPr>
          <w:rFonts w:ascii="Times New Roman" w:hAnsi="Times New Roman" w:cs="Times New Roman"/>
          <w:sz w:val="28"/>
          <w:szCs w:val="28"/>
        </w:rPr>
        <w:t>кое обеспечение:</w:t>
      </w:r>
    </w:p>
    <w:p w14:paraId="5801ECDC" w14:textId="77777777" w:rsid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- подбор произведений о новогодних праздниках;</w:t>
      </w:r>
    </w:p>
    <w:p w14:paraId="619EDE16" w14:textId="26BAE469" w:rsidR="009E545A" w:rsidRDefault="009277D4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 </w:t>
      </w:r>
      <w:r w:rsidR="00A47099" w:rsidRPr="00A03772">
        <w:rPr>
          <w:rFonts w:ascii="Times New Roman" w:hAnsi="Times New Roman" w:cs="Times New Roman"/>
          <w:sz w:val="28"/>
          <w:szCs w:val="28"/>
        </w:rPr>
        <w:t>- побор о</w:t>
      </w:r>
      <w:r w:rsidRPr="00A03772">
        <w:rPr>
          <w:rFonts w:ascii="Times New Roman" w:hAnsi="Times New Roman" w:cs="Times New Roman"/>
          <w:sz w:val="28"/>
          <w:szCs w:val="28"/>
        </w:rPr>
        <w:t>ткрыток, фотографий с новогодней тематикой</w:t>
      </w:r>
    </w:p>
    <w:p w14:paraId="43E49681" w14:textId="465FBB3D" w:rsidR="00A47099" w:rsidRPr="00A03772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lastRenderedPageBreak/>
        <w:t>- подбор тематических дидактических игр.</w:t>
      </w:r>
    </w:p>
    <w:p w14:paraId="336EB386" w14:textId="77777777" w:rsidR="00A47099" w:rsidRPr="009E545A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9E545A">
        <w:rPr>
          <w:rFonts w:ascii="Times New Roman" w:hAnsi="Times New Roman" w:cs="Times New Roman"/>
          <w:b/>
          <w:bCs/>
          <w:sz w:val="28"/>
          <w:szCs w:val="28"/>
        </w:rPr>
        <w:t>Планирование:</w:t>
      </w:r>
    </w:p>
    <w:p w14:paraId="38E9DB4B" w14:textId="2E1D8440" w:rsidR="00A47099" w:rsidRPr="00A03772" w:rsidRDefault="009277D4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Подготовительный этап: </w:t>
      </w:r>
      <w:r w:rsidR="009E545A">
        <w:rPr>
          <w:rFonts w:ascii="Times New Roman" w:hAnsi="Times New Roman" w:cs="Times New Roman"/>
          <w:sz w:val="28"/>
          <w:szCs w:val="28"/>
        </w:rPr>
        <w:t>а</w:t>
      </w:r>
      <w:r w:rsidR="00A47099" w:rsidRPr="00A03772">
        <w:rPr>
          <w:rFonts w:ascii="Times New Roman" w:hAnsi="Times New Roman" w:cs="Times New Roman"/>
          <w:sz w:val="28"/>
          <w:szCs w:val="28"/>
        </w:rPr>
        <w:t>нкетирование родителей «В ожидании Нового года». Выявление проблемы, подбор информации по интересующим темам (начало ноября).</w:t>
      </w:r>
    </w:p>
    <w:p w14:paraId="7E8EAE40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Консультация для родителей «История новогодней игрушки». Повысить информационный уровень, осведомленность родителей в данном вопросе (вторая неделя ноября).</w:t>
      </w:r>
    </w:p>
    <w:p w14:paraId="42BFBD91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Консультация для родителей «Новогодние игрушки своими руками». Повысить информационный уровень, осведомленность родителей в данном вопросе (третья неделя ноября).</w:t>
      </w:r>
    </w:p>
    <w:p w14:paraId="50D8484E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 xml:space="preserve">Родительская </w:t>
      </w:r>
      <w:proofErr w:type="spellStart"/>
      <w:r w:rsidRPr="00A03772">
        <w:rPr>
          <w:rFonts w:ascii="Times New Roman" w:hAnsi="Times New Roman" w:cs="Times New Roman"/>
          <w:sz w:val="28"/>
          <w:szCs w:val="28"/>
        </w:rPr>
        <w:t>гостин</w:t>
      </w:r>
      <w:r w:rsidR="004E588A" w:rsidRPr="00A03772">
        <w:rPr>
          <w:rFonts w:ascii="Times New Roman" w:hAnsi="Times New Roman" w:cs="Times New Roman"/>
          <w:sz w:val="28"/>
          <w:szCs w:val="28"/>
        </w:rPr>
        <w:t>н</w:t>
      </w:r>
      <w:r w:rsidRPr="00A0377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03772">
        <w:rPr>
          <w:rFonts w:ascii="Times New Roman" w:hAnsi="Times New Roman" w:cs="Times New Roman"/>
          <w:sz w:val="28"/>
          <w:szCs w:val="28"/>
        </w:rPr>
        <w:t xml:space="preserve"> «Какими были первые новогодние украшения. История появления новогоднего шарика». Повышать интерес к культуре и традициям разных стран. Подготовка к выставке новогодних игрушек (четвертая неделя ноября).</w:t>
      </w:r>
    </w:p>
    <w:p w14:paraId="145AB001" w14:textId="77777777" w:rsidR="009277D4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Мастер-класс для родителей «Новогодние самоделки». Повышать творческую активность и сплоченность педагогов, ро</w:t>
      </w:r>
      <w:r w:rsidR="004E588A" w:rsidRPr="00A03772">
        <w:rPr>
          <w:rFonts w:ascii="Times New Roman" w:hAnsi="Times New Roman" w:cs="Times New Roman"/>
          <w:sz w:val="28"/>
          <w:szCs w:val="28"/>
        </w:rPr>
        <w:t>дителей, детей. Оформление группы</w:t>
      </w:r>
      <w:r w:rsidRPr="00A03772">
        <w:rPr>
          <w:rFonts w:ascii="Times New Roman" w:hAnsi="Times New Roman" w:cs="Times New Roman"/>
          <w:sz w:val="28"/>
          <w:szCs w:val="28"/>
        </w:rPr>
        <w:t xml:space="preserve"> к празднику самодельными новогодними игр</w:t>
      </w:r>
      <w:r w:rsidR="009277D4" w:rsidRPr="00A03772">
        <w:rPr>
          <w:rFonts w:ascii="Times New Roman" w:hAnsi="Times New Roman" w:cs="Times New Roman"/>
          <w:sz w:val="28"/>
          <w:szCs w:val="28"/>
        </w:rPr>
        <w:t>ушками (первая неделя декабря).</w:t>
      </w:r>
    </w:p>
    <w:p w14:paraId="761EDDC4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Сбор информации и экспонатов для выставки. Подготовиться к выставке. Организация выставки новогодних игрушек разных годов выпуска (вторая половина декабря)</w:t>
      </w:r>
    </w:p>
    <w:p w14:paraId="192EAC61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9E545A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  <w:r w:rsidR="009277D4" w:rsidRPr="00A03772">
        <w:rPr>
          <w:rFonts w:ascii="Times New Roman" w:hAnsi="Times New Roman" w:cs="Times New Roman"/>
          <w:sz w:val="28"/>
          <w:szCs w:val="28"/>
        </w:rPr>
        <w:t>:</w:t>
      </w:r>
    </w:p>
    <w:p w14:paraId="2E97C89A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Интегрированное занятие с детьми «Знакомство с елочной игрушкой».</w:t>
      </w:r>
      <w:r w:rsidR="00133067" w:rsidRPr="00A03772">
        <w:rPr>
          <w:rFonts w:ascii="Times New Roman" w:hAnsi="Times New Roman" w:cs="Times New Roman"/>
          <w:sz w:val="28"/>
          <w:szCs w:val="28"/>
        </w:rPr>
        <w:t xml:space="preserve"> </w:t>
      </w:r>
      <w:r w:rsidR="009277D4" w:rsidRPr="00A03772">
        <w:rPr>
          <w:rFonts w:ascii="Times New Roman" w:hAnsi="Times New Roman" w:cs="Times New Roman"/>
          <w:sz w:val="28"/>
          <w:szCs w:val="28"/>
        </w:rPr>
        <w:t>Цель: поз</w:t>
      </w:r>
      <w:r w:rsidRPr="00A03772">
        <w:rPr>
          <w:rFonts w:ascii="Times New Roman" w:hAnsi="Times New Roman" w:cs="Times New Roman"/>
          <w:sz w:val="28"/>
          <w:szCs w:val="28"/>
        </w:rPr>
        <w:t>накомить детей с историей возникновения елочной игрушки,</w:t>
      </w:r>
      <w:r w:rsidR="00133067" w:rsidRPr="00A03772">
        <w:rPr>
          <w:rFonts w:ascii="Times New Roman" w:hAnsi="Times New Roman" w:cs="Times New Roman"/>
          <w:sz w:val="28"/>
          <w:szCs w:val="28"/>
        </w:rPr>
        <w:t xml:space="preserve"> и </w:t>
      </w:r>
      <w:r w:rsidRPr="00A03772">
        <w:rPr>
          <w:rFonts w:ascii="Times New Roman" w:hAnsi="Times New Roman" w:cs="Times New Roman"/>
          <w:sz w:val="28"/>
          <w:szCs w:val="28"/>
        </w:rPr>
        <w:t xml:space="preserve"> материалами из которых ее изготавливают. Самостоятельная деятельность </w:t>
      </w:r>
      <w:r w:rsidRPr="00A03772">
        <w:rPr>
          <w:rFonts w:ascii="Times New Roman" w:hAnsi="Times New Roman" w:cs="Times New Roman"/>
          <w:sz w:val="28"/>
          <w:szCs w:val="28"/>
        </w:rPr>
        <w:lastRenderedPageBreak/>
        <w:t>детей «Игрушка для елки» (рисование, аппликация, ручной труд) (первая половина декабря).</w:t>
      </w:r>
    </w:p>
    <w:p w14:paraId="0FF77ABD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Выставка новогодних игрушек. Провести обмен информацией при составлении рассказов о любимой игрушке детства.</w:t>
      </w:r>
    </w:p>
    <w:p w14:paraId="242C6061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Совместная деятельность с детьми «Новогодняя красота» (первая половина декабря).</w:t>
      </w:r>
    </w:p>
    <w:p w14:paraId="557A3A29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Интегрированное занятие с детьми «Осторожно, елка!». Знакомить детей с правилами пожарной безопасности и поведения на новогодних праздниках. Рисунки детей по теме занятия (вторая половина декабря).</w:t>
      </w:r>
    </w:p>
    <w:p w14:paraId="4D161754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Занятие с детьми по конструированию и ручному труду «Самоделки». Знакомить детей со способами изготовления елочных игрушек своими руками, техникой безопасности во время их изготовления. Самостоятельная и совместная деятельность с детьми. (вторая половина декабря)</w:t>
      </w:r>
    </w:p>
    <w:p w14:paraId="6389C296" w14:textId="77777777" w:rsidR="00A47099" w:rsidRPr="00A03772" w:rsidRDefault="00A47099" w:rsidP="003A5B27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Конкурс «Новогодняя игрушка своими руками» (дети-родители) Повышать творческую активность родителей, вовлекать их в работу ДОУ. Оформление группы и групповой елки самодельными игрушками (вторая половина декабря).</w:t>
      </w:r>
    </w:p>
    <w:p w14:paraId="0CFA5DFB" w14:textId="77777777" w:rsidR="009E545A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A03772">
        <w:rPr>
          <w:rFonts w:ascii="Times New Roman" w:hAnsi="Times New Roman" w:cs="Times New Roman"/>
          <w:sz w:val="28"/>
          <w:szCs w:val="28"/>
        </w:rPr>
        <w:t>Фотовыставка «Я и моя елка». Провести наглядную демонстрацию традиций оформления новогодней елки (последняя неделя декабря).</w:t>
      </w:r>
    </w:p>
    <w:p w14:paraId="4CDDA4A7" w14:textId="66600706" w:rsidR="00A47099" w:rsidRPr="00A03772" w:rsidRDefault="00A47099" w:rsidP="009E545A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9E545A">
        <w:rPr>
          <w:rFonts w:ascii="Times New Roman" w:hAnsi="Times New Roman" w:cs="Times New Roman"/>
          <w:b/>
          <w:bCs/>
          <w:sz w:val="28"/>
          <w:szCs w:val="28"/>
        </w:rPr>
        <w:t>Обобщающий этап</w:t>
      </w:r>
      <w:r w:rsidR="00133067" w:rsidRPr="00A03772">
        <w:rPr>
          <w:rFonts w:ascii="Times New Roman" w:hAnsi="Times New Roman" w:cs="Times New Roman"/>
          <w:sz w:val="28"/>
          <w:szCs w:val="28"/>
        </w:rPr>
        <w:t xml:space="preserve">: </w:t>
      </w:r>
      <w:r w:rsidR="009E545A">
        <w:rPr>
          <w:rFonts w:ascii="Times New Roman" w:hAnsi="Times New Roman" w:cs="Times New Roman"/>
          <w:sz w:val="28"/>
          <w:szCs w:val="28"/>
        </w:rPr>
        <w:t>п</w:t>
      </w:r>
      <w:r w:rsidRPr="00A03772">
        <w:rPr>
          <w:rFonts w:ascii="Times New Roman" w:hAnsi="Times New Roman" w:cs="Times New Roman"/>
          <w:sz w:val="28"/>
          <w:szCs w:val="28"/>
        </w:rPr>
        <w:t>роведение новогоднего утренника. Создать праздничную атмосферу, укреплять традиции. Презентовать проект, вынести Благодарность самым активным родителям за участие в организации и реализации проекта (последняя неделя декабря).</w:t>
      </w:r>
    </w:p>
    <w:p w14:paraId="6E0282D1" w14:textId="77777777" w:rsidR="00A47099" w:rsidRPr="00A03772" w:rsidRDefault="00A47099" w:rsidP="00A03772">
      <w:pPr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14:paraId="71617832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434D0223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7C57C8CF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4EBFB412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2B6BEE95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66AC8E03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04D0F8A9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5FE030A0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36B66409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0E28750E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411F4E03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69009E35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57C23E47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51DC20A1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04DC9D7A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1E9214C2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65331C3C" w14:textId="77777777" w:rsidR="009277D4" w:rsidRPr="00A03772" w:rsidRDefault="009277D4" w:rsidP="00A03772">
      <w:pPr>
        <w:shd w:val="clear" w:color="auto" w:fill="FFFFFF"/>
        <w:spacing w:before="58" w:after="58" w:line="360" w:lineRule="auto"/>
        <w:ind w:left="-567" w:right="283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</w:p>
    <w:p w14:paraId="0128BEEC" w14:textId="54F528E0" w:rsidR="009277D4" w:rsidRPr="00A03772" w:rsidRDefault="009277D4" w:rsidP="009E545A">
      <w:pPr>
        <w:shd w:val="clear" w:color="auto" w:fill="FFFFFF"/>
        <w:spacing w:before="58" w:after="58" w:line="360" w:lineRule="auto"/>
        <w:ind w:left="-567" w:right="283" w:firstLine="184"/>
        <w:rPr>
          <w:rFonts w:ascii="Times New Roman" w:hAnsi="Times New Roman" w:cs="Times New Roman"/>
          <w:color w:val="0053F9"/>
          <w:sz w:val="28"/>
          <w:szCs w:val="28"/>
          <w:u w:val="single"/>
        </w:rPr>
      </w:pPr>
    </w:p>
    <w:sectPr w:rsidR="009277D4" w:rsidRPr="00A0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A31"/>
    <w:multiLevelType w:val="hybridMultilevel"/>
    <w:tmpl w:val="073E27DE"/>
    <w:lvl w:ilvl="0" w:tplc="951AB362">
      <w:start w:val="1"/>
      <w:numFmt w:val="decimal"/>
      <w:lvlText w:val="%1."/>
      <w:lvlJc w:val="left"/>
      <w:pPr>
        <w:ind w:left="-41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A511FCC"/>
    <w:multiLevelType w:val="multilevel"/>
    <w:tmpl w:val="F4DC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C5321"/>
    <w:multiLevelType w:val="hybridMultilevel"/>
    <w:tmpl w:val="68A4CBA2"/>
    <w:lvl w:ilvl="0" w:tplc="951AB362">
      <w:start w:val="1"/>
      <w:numFmt w:val="decimal"/>
      <w:lvlText w:val="%1."/>
      <w:lvlJc w:val="left"/>
      <w:pPr>
        <w:ind w:left="153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912540952">
    <w:abstractNumId w:val="1"/>
  </w:num>
  <w:num w:numId="2" w16cid:durableId="1947350712">
    <w:abstractNumId w:val="2"/>
  </w:num>
  <w:num w:numId="3" w16cid:durableId="68074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099"/>
    <w:rsid w:val="00133067"/>
    <w:rsid w:val="003A5B27"/>
    <w:rsid w:val="004E588A"/>
    <w:rsid w:val="00647367"/>
    <w:rsid w:val="009277D4"/>
    <w:rsid w:val="0093644E"/>
    <w:rsid w:val="009646FA"/>
    <w:rsid w:val="009E545A"/>
    <w:rsid w:val="00A03772"/>
    <w:rsid w:val="00A110DB"/>
    <w:rsid w:val="00A47099"/>
    <w:rsid w:val="00BE09E4"/>
    <w:rsid w:val="00BF180B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E6E9"/>
  <w15:docId w15:val="{926157C7-5917-4DD2-A296-BA4D2EC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7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0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A4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0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70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70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70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70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chmetmer">
    <w:name w:val="uchmet_mer"/>
    <w:basedOn w:val="a0"/>
    <w:rsid w:val="00A47099"/>
  </w:style>
  <w:style w:type="paragraph" w:styleId="a5">
    <w:name w:val="Balloon Text"/>
    <w:basedOn w:val="a"/>
    <w:link w:val="a6"/>
    <w:uiPriority w:val="99"/>
    <w:semiHidden/>
    <w:unhideWhenUsed/>
    <w:rsid w:val="00A4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576">
          <w:marLeft w:val="116"/>
          <w:marRight w:val="116"/>
          <w:marTop w:val="175"/>
          <w:marBottom w:val="175"/>
          <w:divBdr>
            <w:top w:val="dashed" w:sz="6" w:space="3" w:color="336699"/>
            <w:left w:val="single" w:sz="18" w:space="6" w:color="336699"/>
            <w:bottom w:val="dashed" w:sz="6" w:space="3" w:color="336699"/>
            <w:right w:val="dashed" w:sz="6" w:space="6" w:color="336699"/>
          </w:divBdr>
          <w:divsChild>
            <w:div w:id="2096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50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231">
              <w:marLeft w:val="116"/>
              <w:marRight w:val="116"/>
              <w:marTop w:val="175"/>
              <w:marBottom w:val="175"/>
              <w:divBdr>
                <w:top w:val="dashed" w:sz="6" w:space="3" w:color="336699"/>
                <w:left w:val="single" w:sz="18" w:space="6" w:color="336699"/>
                <w:bottom w:val="dashed" w:sz="6" w:space="3" w:color="336699"/>
                <w:right w:val="dashed" w:sz="6" w:space="6" w:color="336699"/>
              </w:divBdr>
            </w:div>
            <w:div w:id="230314621">
              <w:marLeft w:val="116"/>
              <w:marRight w:val="116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58532">
          <w:marLeft w:val="0"/>
          <w:marRight w:val="81"/>
          <w:marTop w:val="0"/>
          <w:marBottom w:val="0"/>
          <w:divBdr>
            <w:top w:val="single" w:sz="6" w:space="8" w:color="999999"/>
            <w:left w:val="single" w:sz="6" w:space="4" w:color="999999"/>
            <w:bottom w:val="single" w:sz="6" w:space="8" w:color="999999"/>
            <w:right w:val="single" w:sz="6" w:space="4" w:color="999999"/>
          </w:divBdr>
        </w:div>
        <w:div w:id="706837919">
          <w:marLeft w:val="81"/>
          <w:marRight w:val="81"/>
          <w:marTop w:val="81"/>
          <w:marBottom w:val="81"/>
          <w:divBdr>
            <w:top w:val="single" w:sz="6" w:space="2" w:color="EBEBEB"/>
            <w:left w:val="single" w:sz="6" w:space="2" w:color="EBEBEB"/>
            <w:bottom w:val="single" w:sz="6" w:space="2" w:color="EBEBEB"/>
            <w:right w:val="single" w:sz="6" w:space="2" w:color="EBEBEB"/>
          </w:divBdr>
          <w:divsChild>
            <w:div w:id="328288121">
              <w:marLeft w:val="191"/>
              <w:marRight w:val="191"/>
              <w:marTop w:val="159"/>
              <w:marBottom w:val="159"/>
              <w:divBdr>
                <w:top w:val="single" w:sz="6" w:space="2" w:color="999999"/>
                <w:left w:val="single" w:sz="6" w:space="5" w:color="999999"/>
                <w:bottom w:val="single" w:sz="6" w:space="2" w:color="999999"/>
                <w:right w:val="single" w:sz="6" w:space="2" w:color="999999"/>
              </w:divBdr>
            </w:div>
            <w:div w:id="7149224">
              <w:marLeft w:val="0"/>
              <w:marRight w:val="0"/>
              <w:marTop w:val="2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4</cp:revision>
  <dcterms:created xsi:type="dcterms:W3CDTF">2018-01-10T12:35:00Z</dcterms:created>
  <dcterms:modified xsi:type="dcterms:W3CDTF">2024-09-19T09:30:00Z</dcterms:modified>
</cp:coreProperties>
</file>