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2F6B" w14:textId="2D1957CC" w:rsidR="00D24350" w:rsidRPr="00D24350" w:rsidRDefault="00D24350" w:rsidP="00D24350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24350">
        <w:rPr>
          <w:rFonts w:ascii="Times New Roman" w:eastAsia="Times New Roman" w:hAnsi="Times New Roman" w:cs="Times New Roman"/>
          <w:b/>
          <w:i/>
          <w:sz w:val="28"/>
        </w:rPr>
        <w:t>МУЗЫКАЛЬН</w:t>
      </w:r>
      <w:r>
        <w:rPr>
          <w:rFonts w:ascii="Times New Roman" w:eastAsia="Times New Roman" w:hAnsi="Times New Roman" w:cs="Times New Roman"/>
          <w:b/>
          <w:i/>
          <w:sz w:val="28"/>
        </w:rPr>
        <w:t>АЯ</w:t>
      </w:r>
      <w:r w:rsidRPr="00D24350">
        <w:rPr>
          <w:rFonts w:ascii="Times New Roman" w:eastAsia="Times New Roman" w:hAnsi="Times New Roman" w:cs="Times New Roman"/>
          <w:b/>
          <w:i/>
          <w:sz w:val="28"/>
        </w:rPr>
        <w:t xml:space="preserve"> ПАЛЬЧИКОВ</w:t>
      </w:r>
      <w:r>
        <w:rPr>
          <w:rFonts w:ascii="Times New Roman" w:eastAsia="Times New Roman" w:hAnsi="Times New Roman" w:cs="Times New Roman"/>
          <w:b/>
          <w:i/>
          <w:sz w:val="28"/>
        </w:rPr>
        <w:t>АЯ</w:t>
      </w:r>
      <w:r w:rsidRPr="00D2435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ГИМНАСТИКА</w:t>
      </w:r>
    </w:p>
    <w:p w14:paraId="459EDCD5" w14:textId="10B0CE83" w:rsidR="00D24350" w:rsidRDefault="00D24350" w:rsidP="00D2435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гимнастика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14:paraId="7A8AC3B9" w14:textId="77777777" w:rsidR="00D24350" w:rsidRDefault="00D24350" w:rsidP="00D2435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14:paraId="38838313" w14:textId="77777777" w:rsidR="00D24350" w:rsidRDefault="00D24350" w:rsidP="00D2435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14:paraId="284834EA" w14:textId="77777777" w:rsidR="00D24350" w:rsidRPr="00D24350" w:rsidRDefault="00D24350" w:rsidP="00D2435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24350">
        <w:rPr>
          <w:rFonts w:ascii="Times New Roman" w:eastAsia="Times New Roman" w:hAnsi="Times New Roman" w:cs="Times New Roman"/>
          <w:b/>
          <w:sz w:val="28"/>
        </w:rPr>
        <w:t>Почему с музыкой лучше?</w:t>
      </w:r>
    </w:p>
    <w:p w14:paraId="7522B3A5" w14:textId="77777777" w:rsidR="00D24350" w:rsidRDefault="00D24350" w:rsidP="00D2435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14:paraId="4F52BB73" w14:textId="77777777" w:rsidR="00D24350" w:rsidRDefault="00D24350" w:rsidP="00D2435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</w:p>
    <w:p w14:paraId="33EE0405" w14:textId="77777777" w:rsidR="00D24350" w:rsidRDefault="00D24350" w:rsidP="00D2435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14:paraId="0B620123" w14:textId="77777777" w:rsidR="00CF3B7D" w:rsidRDefault="00CF3B7D" w:rsidP="00CF3B7D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14:paraId="27179B3D" w14:textId="77777777" w:rsidR="00CF3B7D" w:rsidRDefault="00CF3B7D" w:rsidP="00CF3B7D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14:paraId="4C702268" w14:textId="5C8F2734" w:rsidR="00CF3B7D" w:rsidRPr="00CF3B7D" w:rsidRDefault="00CF3B7D" w:rsidP="00CF3B7D">
      <w:pPr>
        <w:jc w:val="center"/>
        <w:rPr>
          <w:rFonts w:ascii="Times New Roman" w:eastAsia="Times New Roman" w:hAnsi="Times New Roman" w:cs="Times New Roman"/>
          <w:sz w:val="28"/>
        </w:rPr>
      </w:pPr>
      <w:r w:rsidRPr="00CF3B7D">
        <w:rPr>
          <w:rFonts w:ascii="Times New Roman" w:eastAsia="Times New Roman" w:hAnsi="Times New Roman" w:cs="Times New Roman"/>
          <w:b/>
          <w:sz w:val="28"/>
        </w:rPr>
        <w:lastRenderedPageBreak/>
        <w:t>Рекомендации по проведению пальчиков</w:t>
      </w:r>
      <w:r>
        <w:rPr>
          <w:rFonts w:ascii="Times New Roman" w:eastAsia="Times New Roman" w:hAnsi="Times New Roman" w:cs="Times New Roman"/>
          <w:b/>
          <w:sz w:val="28"/>
        </w:rPr>
        <w:t>ой</w:t>
      </w:r>
      <w:r w:rsidRPr="00CF3B7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гимнастики</w:t>
      </w:r>
      <w:r w:rsidRPr="00CF3B7D">
        <w:rPr>
          <w:rFonts w:ascii="Times New Roman" w:eastAsia="Times New Roman" w:hAnsi="Times New Roman" w:cs="Times New Roman"/>
          <w:b/>
          <w:sz w:val="28"/>
        </w:rPr>
        <w:t xml:space="preserve"> с ребёнком:</w:t>
      </w:r>
    </w:p>
    <w:p w14:paraId="04E4BD56" w14:textId="77777777" w:rsidR="00CF3B7D" w:rsidRDefault="00CF3B7D" w:rsidP="00CF3B7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14:paraId="56403FA4" w14:textId="77777777" w:rsidR="00CF3B7D" w:rsidRDefault="00CF3B7D" w:rsidP="00CF3B7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14:paraId="79D667A4" w14:textId="77777777" w:rsidR="00CF3B7D" w:rsidRDefault="00CF3B7D" w:rsidP="00CF3B7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пропевая текст вместе со взрослым, а затем и самостоятельно.</w:t>
      </w:r>
    </w:p>
    <w:p w14:paraId="31530274" w14:textId="77777777" w:rsidR="00CF3B7D" w:rsidRDefault="00CF3B7D" w:rsidP="00CF3B7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14:paraId="5891E9FD" w14:textId="77777777" w:rsidR="00CF3B7D" w:rsidRDefault="00CF3B7D" w:rsidP="00CF3B7D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70CA848B" w14:textId="77777777" w:rsidR="00CF3B7D" w:rsidRPr="00CF3B7D" w:rsidRDefault="00CF3B7D" w:rsidP="00CF3B7D">
      <w:pPr>
        <w:jc w:val="center"/>
        <w:rPr>
          <w:rFonts w:ascii="Times New Roman" w:eastAsia="Times New Roman" w:hAnsi="Times New Roman" w:cs="Times New Roman"/>
          <w:i/>
          <w:iCs/>
          <w:sz w:val="28"/>
        </w:rPr>
      </w:pPr>
      <w:r w:rsidRPr="00CF3B7D">
        <w:rPr>
          <w:rFonts w:ascii="Times New Roman" w:eastAsia="Times New Roman" w:hAnsi="Times New Roman" w:cs="Times New Roman"/>
          <w:i/>
          <w:iCs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14:paraId="09B31421" w14:textId="77777777" w:rsidR="00CF3B7D" w:rsidRDefault="00CF3B7D" w:rsidP="00D24350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7F8524C5" w14:textId="77777777" w:rsidR="000F107D" w:rsidRDefault="000F107D"/>
    <w:sectPr w:rsidR="000F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49"/>
    <w:rsid w:val="000F107D"/>
    <w:rsid w:val="00BE297B"/>
    <w:rsid w:val="00C005A0"/>
    <w:rsid w:val="00CF3B7D"/>
    <w:rsid w:val="00D24350"/>
    <w:rsid w:val="00E0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4110"/>
  <w15:chartTrackingRefBased/>
  <w15:docId w15:val="{7388B2B1-44FE-4FCE-9AD5-2EB2C0BA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35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Семакина</dc:creator>
  <cp:keywords/>
  <dc:description/>
  <cp:lastModifiedBy>Юлия Семакина</cp:lastModifiedBy>
  <cp:revision>3</cp:revision>
  <dcterms:created xsi:type="dcterms:W3CDTF">2024-09-30T08:02:00Z</dcterms:created>
  <dcterms:modified xsi:type="dcterms:W3CDTF">2024-09-30T08:06:00Z</dcterms:modified>
</cp:coreProperties>
</file>